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5"/>
        <w:gridCol w:w="275"/>
        <w:gridCol w:w="275"/>
        <w:gridCol w:w="275"/>
        <w:gridCol w:w="960"/>
        <w:gridCol w:w="1060"/>
        <w:gridCol w:w="960"/>
        <w:gridCol w:w="960"/>
        <w:gridCol w:w="960"/>
      </w:tblGrid>
      <w:tr w:rsidR="0032690B" w:rsidRPr="0096495C" w:rsidTr="00421733">
        <w:trPr>
          <w:trHeight w:val="495"/>
        </w:trPr>
        <w:tc>
          <w:tcPr>
            <w:tcW w:w="3840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sz w:val="32"/>
                <w:szCs w:val="32"/>
                <w:lang w:val="cs-CZ" w:eastAsia="cs-CZ"/>
              </w:rPr>
              <w:t>Reklamační formulář*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96495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96495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cs-CZ"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sz w:val="32"/>
                <w:szCs w:val="32"/>
                <w:lang w:val="cs-CZ" w:eastAsia="cs-CZ"/>
              </w:rPr>
              <w:t>Číslo:</w:t>
            </w:r>
          </w:p>
        </w:tc>
      </w:tr>
      <w:tr w:rsidR="00736C60" w:rsidRPr="0096495C" w:rsidTr="00736C60">
        <w:trPr>
          <w:trHeight w:val="315"/>
        </w:trPr>
        <w:tc>
          <w:tcPr>
            <w:tcW w:w="3290" w:type="dxa"/>
            <w:gridSpan w:val="2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>Dodavatel:</w:t>
            </w:r>
          </w:p>
        </w:tc>
        <w:tc>
          <w:tcPr>
            <w:tcW w:w="27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900" w:type="dxa"/>
            <w:gridSpan w:val="5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>Reklamující (jméno, adresa, telefon, email):</w:t>
            </w:r>
          </w:p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instrText xml:space="preserve"> FORMTEXT </w:instrText>
            </w: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fldChar w:fldCharType="separate"/>
            </w:r>
            <w:r w:rsidRPr="0096495C">
              <w:rPr>
                <w:rFonts w:ascii="Titillium" w:eastAsia="Times New Roman" w:hAnsi="Titillium"/>
                <w:b/>
                <w:bCs/>
                <w:noProof/>
                <w:color w:val="00000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b/>
                <w:bCs/>
                <w:noProof/>
                <w:color w:val="00000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b/>
                <w:bCs/>
                <w:noProof/>
                <w:color w:val="00000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b/>
                <w:bCs/>
                <w:noProof/>
                <w:color w:val="00000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b/>
                <w:bCs/>
                <w:noProof/>
                <w:color w:val="00000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fldChar w:fldCharType="end"/>
            </w:r>
            <w:bookmarkEnd w:id="0"/>
          </w:p>
        </w:tc>
      </w:tr>
      <w:tr w:rsidR="00736C60" w:rsidRPr="0096495C" w:rsidTr="00736C60">
        <w:trPr>
          <w:trHeight w:val="300"/>
        </w:trPr>
        <w:tc>
          <w:tcPr>
            <w:tcW w:w="32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AF5A7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TONERSYP s.r.o.</w:t>
            </w:r>
            <w:r w:rsidR="00736C60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900" w:type="dxa"/>
            <w:gridSpan w:val="5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</w:p>
        </w:tc>
      </w:tr>
      <w:tr w:rsidR="00736C60" w:rsidRPr="0096495C" w:rsidTr="00736C60">
        <w:trPr>
          <w:trHeight w:val="300"/>
        </w:trPr>
        <w:tc>
          <w:tcPr>
            <w:tcW w:w="32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Lafayettova </w:t>
            </w:r>
            <w:r w:rsidR="00AF5A73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42/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14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900" w:type="dxa"/>
            <w:gridSpan w:val="5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</w:p>
        </w:tc>
      </w:tr>
      <w:tr w:rsidR="00736C60" w:rsidRPr="0096495C" w:rsidTr="00736C60">
        <w:trPr>
          <w:trHeight w:val="300"/>
        </w:trPr>
        <w:tc>
          <w:tcPr>
            <w:tcW w:w="32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Olomouc 779 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900" w:type="dxa"/>
            <w:gridSpan w:val="5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</w:p>
        </w:tc>
      </w:tr>
      <w:tr w:rsidR="00736C60" w:rsidRPr="0096495C" w:rsidTr="00736C60">
        <w:trPr>
          <w:trHeight w:val="300"/>
        </w:trPr>
        <w:tc>
          <w:tcPr>
            <w:tcW w:w="35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Default="00736C60" w:rsidP="00AF5A73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IČO: </w:t>
            </w:r>
            <w:r w:rsidR="00AF5A73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03512886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, </w:t>
            </w:r>
            <w:r w:rsidR="00AF5A73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CZ03512886</w:t>
            </w:r>
          </w:p>
          <w:p w:rsidR="00394311" w:rsidRDefault="00394311" w:rsidP="00AF5A73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Tel.: </w:t>
            </w:r>
            <w:r w:rsidRPr="00394311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+420 778 207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  <w:r w:rsidRPr="00394311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307</w:t>
            </w:r>
          </w:p>
          <w:p w:rsidR="00394311" w:rsidRPr="0096495C" w:rsidRDefault="00394311" w:rsidP="00AF5A73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info@tonersyp.cz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9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</w:p>
        </w:tc>
      </w:tr>
      <w:tr w:rsidR="0032690B" w:rsidRPr="0096495C" w:rsidTr="0032690B">
        <w:trPr>
          <w:trHeight w:val="315"/>
        </w:trPr>
        <w:tc>
          <w:tcPr>
            <w:tcW w:w="356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>Reklamované zboží</w:t>
            </w:r>
            <w:r w:rsidR="006F3EAF"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 xml:space="preserve"> (označení)</w:t>
            </w: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>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421733" w:rsidRPr="0096495C" w:rsidTr="006F3EAF">
        <w:trPr>
          <w:trHeight w:val="508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736C60">
            <w:pPr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  <w:bookmarkStart w:id="1" w:name="Text1"/>
            <w:r w:rsidR="00736C60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6C60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instrText xml:space="preserve"> FORMTEXT </w:instrText>
            </w:r>
            <w:r w:rsidR="00736C60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r>
            <w:r w:rsidR="00736C60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separate"/>
            </w:r>
            <w:r w:rsidR="00736C60"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="00736C60"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="00736C60"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="00736C60"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="00736C60"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="00736C60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end"/>
            </w:r>
            <w:bookmarkEnd w:id="1"/>
          </w:p>
        </w:tc>
      </w:tr>
      <w:tr w:rsidR="0032690B" w:rsidRPr="0096495C" w:rsidTr="006F3EAF">
        <w:trPr>
          <w:trHeight w:val="567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>Doklad o dodávce reklamovaného zboží: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736C60" w:rsidRPr="0096495C" w:rsidTr="006F3EAF">
        <w:trPr>
          <w:trHeight w:val="145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C60" w:rsidRPr="0096495C" w:rsidRDefault="00736C60" w:rsidP="006F3EAF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Číslo </w:t>
            </w:r>
            <w:r w:rsidR="006F3EAF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prodejního dokladu</w:t>
            </w:r>
            <w:r w:rsidR="00394311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/číslo objednávky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: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instrText xml:space="preserve"> FORMTEXT </w:instrTex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separate"/>
            </w:r>
            <w:r w:rsidRPr="0096495C">
              <w:rPr>
                <w:rFonts w:ascii="Titillium" w:eastAsia="Times New Roman" w:hAnsi="Titillium" w:cs="Cambria Math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 w:cs="Cambria Math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 w:cs="Cambria Math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 w:cs="Cambria Math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 w:cs="Cambria Math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end"/>
            </w:r>
            <w:bookmarkEnd w:id="2"/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                                            Datum </w:t>
            </w:r>
            <w:r w:rsidR="006F3EAF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prodeje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: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instrText xml:space="preserve"> FORMTEXT </w:instrTex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separate"/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end"/>
            </w:r>
            <w:bookmarkEnd w:id="3"/>
          </w:p>
        </w:tc>
      </w:tr>
      <w:tr w:rsidR="0032690B" w:rsidRPr="0096495C" w:rsidTr="0032690B">
        <w:trPr>
          <w:trHeight w:val="315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>Popis závady: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736C60" w:rsidRPr="0096495C" w:rsidTr="00736C60">
        <w:trPr>
          <w:trHeight w:val="2574"/>
        </w:trPr>
        <w:tc>
          <w:tcPr>
            <w:tcW w:w="8740" w:type="dxa"/>
            <w:gridSpan w:val="9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instrText xml:space="preserve"> FORMTEXT </w:instrTex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separate"/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end"/>
            </w:r>
            <w:bookmarkEnd w:id="4"/>
          </w:p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 </w:t>
            </w:r>
          </w:p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  <w:p w:rsidR="00736C60" w:rsidRPr="0096495C" w:rsidRDefault="006F3EAF" w:rsidP="00736C60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color w:val="000000"/>
                <w:sz w:val="20"/>
                <w:szCs w:val="20"/>
                <w:lang w:val="cs-CZ" w:eastAsia="cs-CZ"/>
              </w:rPr>
              <w:t>Obsah balení při předání:</w:t>
            </w:r>
          </w:p>
          <w:p w:rsidR="006F3EAF" w:rsidRPr="0096495C" w:rsidRDefault="006F3EAF" w:rsidP="00736C60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instrText xml:space="preserve"> FORMTEXT </w:instrTex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separate"/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noProof/>
                <w:color w:val="000000"/>
                <w:sz w:val="20"/>
                <w:szCs w:val="2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fldChar w:fldCharType="end"/>
            </w:r>
          </w:p>
          <w:p w:rsidR="006F3EAF" w:rsidRPr="0096495C" w:rsidRDefault="006F3EAF" w:rsidP="00736C60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color w:val="000000"/>
                <w:sz w:val="20"/>
                <w:szCs w:val="20"/>
                <w:lang w:val="cs-CZ" w:eastAsia="cs-CZ"/>
              </w:rPr>
            </w:pPr>
          </w:p>
          <w:p w:rsidR="006F3EAF" w:rsidRPr="0096495C" w:rsidRDefault="006F3EAF" w:rsidP="00736C60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color w:val="000000"/>
                <w:sz w:val="20"/>
                <w:szCs w:val="20"/>
                <w:lang w:val="cs-CZ" w:eastAsia="cs-CZ"/>
              </w:rPr>
            </w:pPr>
          </w:p>
          <w:p w:rsidR="006F3EAF" w:rsidRPr="0096495C" w:rsidRDefault="006F3EAF" w:rsidP="006F3EAF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Vyřízení reklamace očekávám nejpozději v</w:t>
            </w: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z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á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konn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é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 lh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ů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t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ě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 30 kalend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ář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n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í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ch dn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ů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.</w:t>
            </w:r>
          </w:p>
          <w:p w:rsidR="006F3EAF" w:rsidRPr="0096495C" w:rsidRDefault="006F3EAF" w:rsidP="006F3EAF">
            <w:pPr>
              <w:spacing w:after="0" w:line="240" w:lineRule="auto"/>
              <w:ind w:firstLine="0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Zároveň vás žádám o vystavení písemného potvrzení o uplatnění reklamace s uvedením, kdy jsem právo uplatnil, co je obsahem reklamace spolu se zvoleným nárokem, a následně o</w:t>
            </w: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vystaven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í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 potvrzen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í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 o datu a zp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ů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sobu vy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ří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zen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í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 reklamace, v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č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etn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ě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 uveden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í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 doby jej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í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ho trv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á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n</w:t>
            </w:r>
            <w:r w:rsidRPr="0096495C">
              <w:rPr>
                <w:rFonts w:ascii="Titillium" w:eastAsia="Times New Roman" w:hAnsi="Titillium" w:cs="Titillium"/>
                <w:color w:val="000000"/>
                <w:sz w:val="20"/>
                <w:szCs w:val="20"/>
                <w:lang w:val="cs-CZ" w:eastAsia="cs-CZ"/>
              </w:rPr>
              <w:t>í</w:t>
            </w: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.</w:t>
            </w:r>
          </w:p>
        </w:tc>
      </w:tr>
      <w:tr w:rsidR="0032690B" w:rsidRPr="0096495C" w:rsidTr="0032690B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736C60" w:rsidRPr="0096495C" w:rsidTr="00736C60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>Navrhovaný způsob reklamace **</w:t>
            </w:r>
          </w:p>
        </w:tc>
        <w:tc>
          <w:tcPr>
            <w:tcW w:w="4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 xml:space="preserve">Datum </w:t>
            </w:r>
            <w:r w:rsidR="006F3EAF"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 xml:space="preserve">uplatnění </w:t>
            </w: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>reklamace:</w:t>
            </w: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instrText xml:space="preserve"> FORMTEXT </w:instrText>
            </w: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fldChar w:fldCharType="separate"/>
            </w:r>
            <w:r w:rsidRPr="0096495C">
              <w:rPr>
                <w:rFonts w:ascii="Titillium" w:eastAsia="Times New Roman" w:hAnsi="Titillium"/>
                <w:b/>
                <w:bCs/>
                <w:noProof/>
                <w:color w:val="00000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b/>
                <w:bCs/>
                <w:noProof/>
                <w:color w:val="00000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b/>
                <w:bCs/>
                <w:noProof/>
                <w:color w:val="00000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b/>
                <w:bCs/>
                <w:noProof/>
                <w:color w:val="00000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b/>
                <w:bCs/>
                <w:noProof/>
                <w:color w:val="000000"/>
                <w:lang w:val="cs-CZ" w:eastAsia="cs-CZ"/>
              </w:rPr>
              <w:t> </w:t>
            </w: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fldChar w:fldCharType="end"/>
            </w:r>
          </w:p>
          <w:bookmarkEnd w:id="5"/>
          <w:p w:rsidR="00736C60" w:rsidRPr="0096495C" w:rsidRDefault="00736C60" w:rsidP="00736C60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736C60" w:rsidRPr="0096495C" w:rsidTr="00736C60">
        <w:trPr>
          <w:trHeight w:val="300"/>
        </w:trPr>
        <w:tc>
          <w:tcPr>
            <w:tcW w:w="32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a) oprava zboží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900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6C60" w:rsidRPr="0096495C" w:rsidRDefault="00736C60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32690B" w:rsidRPr="0096495C" w:rsidTr="0032690B">
        <w:trPr>
          <w:trHeight w:val="315"/>
        </w:trPr>
        <w:tc>
          <w:tcPr>
            <w:tcW w:w="32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b) výměna zboží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6F3EAF" w:rsidP="006F3EAF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>Podpis kupujícího</w:t>
            </w:r>
            <w:r w:rsidR="0032690B" w:rsidRPr="0096495C">
              <w:rPr>
                <w:rFonts w:ascii="Titillium" w:eastAsia="Times New Roman" w:hAnsi="Titillium"/>
                <w:b/>
                <w:bCs/>
                <w:color w:val="000000"/>
                <w:lang w:val="cs-CZ" w:eastAsia="cs-CZ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421733" w:rsidRPr="0096495C" w:rsidTr="00421733">
        <w:trPr>
          <w:trHeight w:val="300"/>
        </w:trPr>
        <w:tc>
          <w:tcPr>
            <w:tcW w:w="32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6F3EAF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c) </w:t>
            </w:r>
            <w:r w:rsidR="006F3EAF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sleva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90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  <w:p w:rsidR="00421733" w:rsidRPr="0096495C" w:rsidRDefault="00421733" w:rsidP="00421733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421733" w:rsidRPr="0096495C" w:rsidTr="00421733">
        <w:trPr>
          <w:trHeight w:val="300"/>
        </w:trPr>
        <w:tc>
          <w:tcPr>
            <w:tcW w:w="32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6F3EAF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 xml:space="preserve">d) </w:t>
            </w:r>
            <w:r w:rsidR="006F3EAF"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odstoupení od smlouvy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9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421733" w:rsidRPr="0096495C" w:rsidTr="00421733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9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421733" w:rsidRPr="0096495C" w:rsidTr="006F3EAF">
        <w:trPr>
          <w:trHeight w:val="95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900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3" w:rsidRPr="0096495C" w:rsidRDefault="00421733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32690B" w:rsidRPr="0096495C" w:rsidTr="00421733">
        <w:trPr>
          <w:trHeight w:val="330"/>
        </w:trPr>
        <w:tc>
          <w:tcPr>
            <w:tcW w:w="301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lang w:val="cs-CZ" w:eastAsia="cs-CZ"/>
              </w:rPr>
              <w:t xml:space="preserve">Vyřizuje: </w:t>
            </w:r>
          </w:p>
        </w:tc>
        <w:tc>
          <w:tcPr>
            <w:tcW w:w="27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7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6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32690B" w:rsidRPr="0096495C" w:rsidTr="00421733">
        <w:trPr>
          <w:trHeight w:val="315"/>
        </w:trPr>
        <w:tc>
          <w:tcPr>
            <w:tcW w:w="356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lang w:val="cs-CZ" w:eastAsia="cs-CZ"/>
              </w:rPr>
              <w:t xml:space="preserve">Reklamace vyřízena dne: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32690B" w:rsidRPr="0096495C" w:rsidTr="00421733">
        <w:trPr>
          <w:trHeight w:val="315"/>
        </w:trPr>
        <w:tc>
          <w:tcPr>
            <w:tcW w:w="356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lang w:val="cs-CZ" w:eastAsia="cs-CZ"/>
              </w:rPr>
              <w:t>Způsob vyřízení reklamace:</w:t>
            </w:r>
          </w:p>
          <w:p w:rsidR="00F768B7" w:rsidRPr="0096495C" w:rsidRDefault="00F768B7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lang w:val="cs-CZ" w:eastAsia="cs-CZ"/>
              </w:rPr>
            </w:pPr>
          </w:p>
          <w:p w:rsidR="00F768B7" w:rsidRPr="0096495C" w:rsidRDefault="00F768B7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lang w:val="cs-CZ" w:eastAsia="cs-CZ"/>
              </w:rPr>
            </w:pPr>
          </w:p>
          <w:p w:rsidR="00F768B7" w:rsidRPr="0096495C" w:rsidRDefault="00F768B7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lang w:val="cs-CZ" w:eastAsia="cs-CZ"/>
              </w:rPr>
            </w:pPr>
          </w:p>
          <w:p w:rsidR="00F768B7" w:rsidRPr="0096495C" w:rsidRDefault="00F768B7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lang w:val="cs-CZ" w:eastAsia="cs-CZ"/>
              </w:rPr>
            </w:pPr>
          </w:p>
          <w:p w:rsidR="00F768B7" w:rsidRPr="0096495C" w:rsidRDefault="00F768B7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lang w:val="cs-CZ" w:eastAsia="cs-CZ"/>
              </w:rPr>
            </w:pPr>
          </w:p>
          <w:p w:rsidR="00F768B7" w:rsidRPr="0096495C" w:rsidRDefault="00F768B7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lang w:val="cs-CZ" w:eastAsia="cs-CZ"/>
              </w:rPr>
            </w:pPr>
          </w:p>
          <w:p w:rsidR="00F768B7" w:rsidRPr="0096495C" w:rsidRDefault="00F768B7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lang w:val="cs-CZ" w:eastAsia="cs-CZ"/>
              </w:rPr>
            </w:pPr>
          </w:p>
          <w:p w:rsidR="00F768B7" w:rsidRPr="0096495C" w:rsidRDefault="00F768B7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lang w:val="cs-CZ"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32690B" w:rsidRPr="0096495C" w:rsidTr="00421733">
        <w:trPr>
          <w:trHeight w:val="300"/>
        </w:trPr>
        <w:tc>
          <w:tcPr>
            <w:tcW w:w="3840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* Hrubě orámované části vyplní prodejce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6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32690B" w:rsidRPr="0096495C" w:rsidTr="00421733">
        <w:trPr>
          <w:trHeight w:val="300"/>
        </w:trPr>
        <w:tc>
          <w:tcPr>
            <w:tcW w:w="356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  <w:t>** Nehodící se škrtněte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32690B">
            <w:pPr>
              <w:spacing w:after="0" w:line="240" w:lineRule="auto"/>
              <w:ind w:firstLine="0"/>
              <w:jc w:val="left"/>
              <w:rPr>
                <w:rFonts w:ascii="Titillium" w:eastAsia="Times New Roman" w:hAnsi="Titillium"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eastAsia="Times New Roman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32690B" w:rsidRPr="0096495C" w:rsidTr="00421733">
        <w:trPr>
          <w:trHeight w:val="315"/>
        </w:trPr>
        <w:tc>
          <w:tcPr>
            <w:tcW w:w="874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32690B" w:rsidRPr="0096495C" w:rsidRDefault="0032690B" w:rsidP="006F3EAF">
            <w:pPr>
              <w:spacing w:after="0" w:line="240" w:lineRule="auto"/>
              <w:ind w:firstLine="0"/>
              <w:jc w:val="center"/>
              <w:rPr>
                <w:rFonts w:ascii="Titillium" w:eastAsia="Times New Roman" w:hAnsi="Titillium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96495C">
              <w:rPr>
                <w:rFonts w:ascii="Titillium" w:eastAsia="Times New Roman" w:hAnsi="Titillium"/>
                <w:b/>
                <w:bCs/>
                <w:color w:val="000000"/>
                <w:sz w:val="20"/>
                <w:szCs w:val="20"/>
                <w:lang w:val="cs-CZ" w:eastAsia="cs-CZ"/>
              </w:rPr>
              <w:t>Adresa pro zaslání reklamovaného zboží:</w:t>
            </w:r>
            <w:r w:rsidR="006F3EAF" w:rsidRPr="0096495C">
              <w:rPr>
                <w:rFonts w:ascii="Titillium" w:eastAsia="Times New Roman" w:hAnsi="Titillium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TONERSYP s.r.o.</w:t>
            </w:r>
            <w:r w:rsidRPr="0096495C">
              <w:rPr>
                <w:rFonts w:ascii="Titillium" w:eastAsia="Times New Roman" w:hAnsi="Titillium"/>
                <w:b/>
                <w:bCs/>
                <w:color w:val="000000"/>
                <w:sz w:val="20"/>
                <w:szCs w:val="20"/>
                <w:lang w:val="cs-CZ" w:eastAsia="cs-CZ"/>
              </w:rPr>
              <w:t>, Lafayettova 14, Olomouc, 779 00</w:t>
            </w:r>
          </w:p>
        </w:tc>
      </w:tr>
    </w:tbl>
    <w:p w:rsidR="00375FB3" w:rsidRPr="0096495C" w:rsidRDefault="00375FB3" w:rsidP="00421733">
      <w:pPr>
        <w:ind w:firstLine="0"/>
        <w:rPr>
          <w:rFonts w:ascii="Titillium" w:hAnsi="Titillium"/>
          <w:sz w:val="20"/>
          <w:szCs w:val="20"/>
        </w:rPr>
      </w:pPr>
    </w:p>
    <w:sectPr w:rsidR="00375FB3" w:rsidRPr="0096495C" w:rsidSect="0032690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0B"/>
    <w:rsid w:val="000D5847"/>
    <w:rsid w:val="000E538D"/>
    <w:rsid w:val="00105C0B"/>
    <w:rsid w:val="0032690B"/>
    <w:rsid w:val="00375FB3"/>
    <w:rsid w:val="00394311"/>
    <w:rsid w:val="00403A1D"/>
    <w:rsid w:val="00421733"/>
    <w:rsid w:val="00451BCA"/>
    <w:rsid w:val="00474B6F"/>
    <w:rsid w:val="00525224"/>
    <w:rsid w:val="00603CE4"/>
    <w:rsid w:val="00653F9F"/>
    <w:rsid w:val="006F3EAF"/>
    <w:rsid w:val="00707895"/>
    <w:rsid w:val="00736C60"/>
    <w:rsid w:val="0079729B"/>
    <w:rsid w:val="00833298"/>
    <w:rsid w:val="0084127F"/>
    <w:rsid w:val="008B2308"/>
    <w:rsid w:val="00907FD0"/>
    <w:rsid w:val="00932931"/>
    <w:rsid w:val="0096495C"/>
    <w:rsid w:val="009A6198"/>
    <w:rsid w:val="00A04CB3"/>
    <w:rsid w:val="00A6049C"/>
    <w:rsid w:val="00AF5A73"/>
    <w:rsid w:val="00B73A3A"/>
    <w:rsid w:val="00D1281F"/>
    <w:rsid w:val="00DB144D"/>
    <w:rsid w:val="00F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5716"/>
  <w15:chartTrackingRefBased/>
  <w15:docId w15:val="{85BCFFC6-CC1F-4617-BB3C-37E9373C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FB3"/>
    <w:pPr>
      <w:spacing w:after="120" w:line="360" w:lineRule="auto"/>
      <w:ind w:firstLine="680"/>
      <w:jc w:val="both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3E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TONERSYP s.r.o.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cp:lastModifiedBy>Rado</cp:lastModifiedBy>
  <cp:revision>4</cp:revision>
  <cp:lastPrinted>2015-07-23T13:06:00Z</cp:lastPrinted>
  <dcterms:created xsi:type="dcterms:W3CDTF">2020-11-19T12:20:00Z</dcterms:created>
  <dcterms:modified xsi:type="dcterms:W3CDTF">2022-12-23T12:12:00Z</dcterms:modified>
</cp:coreProperties>
</file>